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30" w:rsidRDefault="00257F30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A1578" w:rsidRDefault="00CA1578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A1578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Pr="00CA1578">
        <w:rPr>
          <w:rFonts w:ascii="Times New Roman" w:hAnsi="Times New Roman" w:cs="Times New Roman"/>
          <w:b/>
          <w:iCs/>
          <w:sz w:val="28"/>
          <w:szCs w:val="28"/>
        </w:rPr>
        <w:t>Роскадастре</w:t>
      </w:r>
      <w:proofErr w:type="spellEnd"/>
      <w:r w:rsidRPr="00CA1578">
        <w:rPr>
          <w:rFonts w:ascii="Times New Roman" w:hAnsi="Times New Roman" w:cs="Times New Roman"/>
          <w:b/>
          <w:iCs/>
          <w:sz w:val="28"/>
          <w:szCs w:val="28"/>
        </w:rPr>
        <w:t xml:space="preserve"> подвели итоги работы с обращениями граждан</w:t>
      </w:r>
    </w:p>
    <w:p w:rsidR="00257F30" w:rsidRDefault="00257F30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4112E6" w:rsidRPr="009176FB" w:rsidRDefault="00CA1578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</w:t>
      </w:r>
      <w:r w:rsidR="004112E6">
        <w:rPr>
          <w:rFonts w:ascii="Times New Roman" w:hAnsi="Times New Roman" w:cs="Times New Roman"/>
          <w:b/>
          <w:bCs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112E6"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2E6">
        <w:rPr>
          <w:rFonts w:ascii="Times New Roman" w:hAnsi="Times New Roman" w:cs="Times New Roman"/>
          <w:b/>
          <w:bCs/>
          <w:sz w:val="28"/>
          <w:szCs w:val="28"/>
        </w:rPr>
        <w:t>в Роскадастр</w:t>
      </w:r>
      <w:r w:rsidR="004112E6"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</w:t>
      </w:r>
      <w:r w:rsidR="004112E6">
        <w:rPr>
          <w:rFonts w:ascii="Times New Roman" w:hAnsi="Times New Roman" w:cs="Times New Roman"/>
          <w:b/>
          <w:bCs/>
          <w:sz w:val="28"/>
          <w:szCs w:val="28"/>
        </w:rPr>
        <w:t>поступило</w:t>
      </w:r>
      <w:r w:rsidR="004112E6" w:rsidRPr="0034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свыше 250</w:t>
      </w:r>
      <w:r w:rsidR="004112E6"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граждан. </w:t>
      </w:r>
      <w:r w:rsidRPr="00CA1578">
        <w:rPr>
          <w:rFonts w:ascii="Times New Roman" w:hAnsi="Times New Roman" w:cs="Times New Roman"/>
          <w:b/>
          <w:bCs/>
          <w:sz w:val="28"/>
          <w:szCs w:val="28"/>
        </w:rPr>
        <w:t>Основная цель работы с обращениями граждан – это защита прав и законных интересов обратившихся лиц. Поэтому своевременное и исчерпывающее рассмотрение обращений является одной из основных задач компании.</w:t>
      </w:r>
    </w:p>
    <w:p w:rsidR="00F65261" w:rsidRPr="00F65261" w:rsidRDefault="00F65261" w:rsidP="00F6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обращениями граждан находится постоянно в центре внимания.</w:t>
      </w:r>
      <w:r w:rsidRPr="00C93244">
        <w:rPr>
          <w:i/>
          <w:sz w:val="28"/>
          <w:szCs w:val="28"/>
        </w:rPr>
        <w:t xml:space="preserve"> 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Чаще всего жители республики обращаются с вопросами, связанными с предоставлением сведений из Единого государственного реестра недвижимости, исправлением реестровых и технических ошибок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, а также</w:t>
      </w:r>
      <w:r w:rsidRPr="00F65261">
        <w:rPr>
          <w:rFonts w:ascii="Times New Roman" w:hAnsi="Times New Roman" w:cs="Times New Roman"/>
          <w:sz w:val="28"/>
          <w:szCs w:val="28"/>
        </w:rPr>
        <w:t xml:space="preserve"> </w:t>
      </w:r>
      <w:r w:rsidRPr="00F65261">
        <w:rPr>
          <w:rFonts w:ascii="Times New Roman" w:eastAsia="Calibri" w:hAnsi="Times New Roman" w:cs="Times New Roman"/>
          <w:bCs/>
          <w:i/>
          <w:sz w:val="28"/>
          <w:szCs w:val="28"/>
        </w:rPr>
        <w:t>верификации сведений ЕГРН</w:t>
      </w:r>
      <w:r w:rsidRPr="0010665F"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 w:rsidRPr="00C9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57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 по Республике Адыгея Аюб Хуако.</w:t>
      </w:r>
    </w:p>
    <w:p w:rsidR="004112E6" w:rsidRDefault="004112E6" w:rsidP="004112E6">
      <w:pPr>
        <w:spacing w:after="0" w:line="360" w:lineRule="auto"/>
        <w:ind w:firstLine="709"/>
        <w:jc w:val="both"/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4112E6" w:rsidRPr="009176FB" w:rsidRDefault="004112E6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4112E6" w:rsidRPr="009176FB" w:rsidRDefault="004112E6" w:rsidP="004112E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4112E6" w:rsidRPr="009176FB" w:rsidRDefault="004112E6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 ул. Юннатов, 9;</w:t>
      </w:r>
    </w:p>
    <w:p w:rsidR="004112E6" w:rsidRPr="009176FB" w:rsidRDefault="004112E6" w:rsidP="004112E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4112E6" w:rsidRPr="009176FB" w:rsidRDefault="004112E6" w:rsidP="004112E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4112E6" w:rsidRPr="009176FB" w:rsidRDefault="004112E6" w:rsidP="004112E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 xml:space="preserve">путем заполнения специальной формы на сайте </w:t>
      </w:r>
      <w:r>
        <w:rPr>
          <w:rFonts w:ascii="Times New Roman" w:hAnsi="Times New Roman" w:cs="Times New Roman"/>
          <w:sz w:val="28"/>
          <w:szCs w:val="28"/>
        </w:rPr>
        <w:t>Роскадастра</w:t>
      </w:r>
      <w:r w:rsidRPr="009176FB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8008F6" w:rsidRDefault="004112E6" w:rsidP="008008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г. </w:t>
      </w:r>
      <w:r>
        <w:rPr>
          <w:rFonts w:ascii="Times New Roman" w:hAnsi="Times New Roman" w:cs="Times New Roman"/>
          <w:sz w:val="28"/>
          <w:szCs w:val="28"/>
        </w:rPr>
        <w:t xml:space="preserve">Майкоп, ул. Юннатов, 9 </w:t>
      </w:r>
      <w:r w:rsidRPr="009176FB">
        <w:rPr>
          <w:rFonts w:ascii="Times New Roman" w:hAnsi="Times New Roman" w:cs="Times New Roman"/>
          <w:sz w:val="28"/>
          <w:szCs w:val="28"/>
        </w:rPr>
        <w:t>(доступ к приему корреспонденции открыт в рабочее время).</w:t>
      </w:r>
    </w:p>
    <w:p w:rsidR="008008F6" w:rsidRPr="008008F6" w:rsidRDefault="008008F6" w:rsidP="008008F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08F6" w:rsidRPr="009176FB" w:rsidRDefault="008008F6" w:rsidP="00800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вопрос специалистам Роскадастра можно и с помощью </w:t>
      </w:r>
      <w:hyperlink r:id="rId11" w:history="1">
        <w:r w:rsidRPr="0056038A">
          <w:rPr>
            <w:rStyle w:val="a4"/>
            <w:rFonts w:ascii="Times New Roman" w:hAnsi="Times New Roman" w:cs="Times New Roman"/>
            <w:sz w:val="28"/>
            <w:szCs w:val="28"/>
          </w:rPr>
          <w:t>Платформы обратной связи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для этого необходимо пройти </w:t>
      </w:r>
      <w:r w:rsidRPr="00F53707">
        <w:rPr>
          <w:rFonts w:ascii="Times New Roman" w:hAnsi="Times New Roman" w:cs="Times New Roman"/>
          <w:sz w:val="28"/>
          <w:szCs w:val="28"/>
        </w:rPr>
        <w:t>авторизаци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370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245D3">
          <w:rPr>
            <w:rStyle w:val="a4"/>
            <w:rFonts w:ascii="Times New Roman" w:hAnsi="Times New Roman" w:cs="Times New Roman"/>
            <w:sz w:val="28"/>
            <w:szCs w:val="28"/>
          </w:rPr>
          <w:t>https://gosuslugi.ru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12E6" w:rsidRPr="009176FB" w:rsidRDefault="004112E6" w:rsidP="0041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вопросы, а также много другой полезной информации жители республики могут найти на страницах </w:t>
      </w:r>
      <w:r>
        <w:rPr>
          <w:rFonts w:ascii="Times New Roman" w:hAnsi="Times New Roman" w:cs="Times New Roman"/>
          <w:sz w:val="28"/>
          <w:szCs w:val="28"/>
        </w:rPr>
        <w:t>Роскадастра по</w:t>
      </w:r>
      <w:r w:rsidRPr="009176FB">
        <w:rPr>
          <w:rFonts w:ascii="Times New Roman" w:hAnsi="Times New Roman" w:cs="Times New Roman"/>
          <w:sz w:val="28"/>
          <w:szCs w:val="28"/>
        </w:rPr>
        <w:t xml:space="preserve"> Республике Адыгея в социальных сетях:</w:t>
      </w:r>
    </w:p>
    <w:p w:rsidR="004112E6" w:rsidRPr="009176FB" w:rsidRDefault="004112E6" w:rsidP="004112E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4112E6" w:rsidRPr="009176FB" w:rsidRDefault="004112E6" w:rsidP="004112E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0245D3" w:rsidRPr="0056038A" w:rsidRDefault="004112E6" w:rsidP="00560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91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176FB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(8772) 59-30-46.</w:t>
      </w:r>
    </w:p>
    <w:p w:rsidR="00CA1578" w:rsidRPr="00336940" w:rsidRDefault="00CA1578" w:rsidP="00CA1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578" w:rsidRPr="00336940" w:rsidSect="0066306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36" w:rsidRDefault="00765A36" w:rsidP="00E220BA">
      <w:pPr>
        <w:spacing w:after="0" w:line="240" w:lineRule="auto"/>
      </w:pPr>
      <w:r>
        <w:separator/>
      </w:r>
    </w:p>
  </w:endnote>
  <w:endnote w:type="continuationSeparator" w:id="0">
    <w:p w:rsidR="00765A36" w:rsidRDefault="00765A3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36" w:rsidRDefault="00765A36" w:rsidP="00E220BA">
      <w:pPr>
        <w:spacing w:after="0" w:line="240" w:lineRule="auto"/>
      </w:pPr>
      <w:r>
        <w:separator/>
      </w:r>
    </w:p>
  </w:footnote>
  <w:footnote w:type="continuationSeparator" w:id="0">
    <w:p w:rsidR="00765A36" w:rsidRDefault="00765A3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5D3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016B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57F30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26AC5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38A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A3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08F6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479CD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96FC9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1578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1BBB"/>
    <w:rsid w:val="00EB111C"/>
    <w:rsid w:val="00EB30F8"/>
    <w:rsid w:val="00EC132D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5261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2339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C691"/>
  <w15:docId w15:val="{A2E67A0D-4E71-4F95-96A7-FBE2961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yperlink" Target="https://vk.com/fkp_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.gosuslugi.ru/land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01.kadastr.ru" TargetMode="External"/><Relationship Id="rId14" Type="http://schemas.openxmlformats.org/officeDocument/2006/relationships/hyperlink" Target="https://ok.ru/fkp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CB34-BA17-477F-9E46-FBBEE0D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2024-01-19T07:35:00Z</cp:lastPrinted>
  <dcterms:created xsi:type="dcterms:W3CDTF">2024-01-18T13:49:00Z</dcterms:created>
  <dcterms:modified xsi:type="dcterms:W3CDTF">2024-01-19T11:53:00Z</dcterms:modified>
</cp:coreProperties>
</file>